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2D" w:rsidRDefault="00984BA9">
      <w:pPr>
        <w:rPr>
          <w:b/>
          <w:color w:val="00B050"/>
          <w:sz w:val="68"/>
          <w:szCs w:val="68"/>
          <w:u w:val="single"/>
        </w:rPr>
      </w:pPr>
      <w:r>
        <w:rPr>
          <w:noProof/>
          <w:lang w:eastAsia="en-GB"/>
        </w:rPr>
        <w:drawing>
          <wp:inline distT="0" distB="0" distL="0" distR="0" wp14:anchorId="0F72BA7E" wp14:editId="4F02A380">
            <wp:extent cx="2987749" cy="21361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3862" cy="21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667BDB4" wp14:editId="6A406F64">
                <wp:extent cx="308610" cy="308610"/>
                <wp:effectExtent l="0" t="0" r="0" b="0"/>
                <wp:docPr id="3" name="AutoShape 2" descr="F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C66D8" id="AutoShape 2" o:spid="_x0000_s1026" alt="Foto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QHuQIAAMQFAAAOAAAAZHJzL2Uyb0RvYy54bWysVNtu2zAMfR+wfxD07vpS52KjTtHF8TCg&#10;2wp0+wBFlmNhtqRJSpxu2L+PkpM0aV+GbX4wJFI65CGPeHO77zu0Y9pwKQocX0UYMUFlzcWmwF+/&#10;VMEcI2OJqEknBSvwEzP4dvH2zc2gcpbIVnY10whAhMkHVeDWWpWHoaEt64m5kooJcDZS98TCVm/C&#10;WpMB0PsuTKJoGg5S10pLyowBazk68cLjNw2j9nPTGGZRV2DIzfq/9v+1+4eLG5JvNFEtp4c0yF9k&#10;0RMuIOgJqiSWoK3mr6B6TrU0srFXVPahbBpOmecAbOLoBZvHlijmuUBxjDqVyfw/WPpp96ARrwt8&#10;jZEgPbTobmulj4wSjGpmKJSrkla6Wg3K5HDlUT1ox9aoe0m/GSTksiViw+6MgoqDDgDraNJaDi0j&#10;NSQdO4jwAsNtDKCh9fBR1hCdQHRfyX2jexcDaoT2vmFPp4axvUUUjNfRfBpDWym4DmsXgeTHy0ob&#10;+57JHrlFgTVk58HJ7t7Y8ejxiIslZMW7Duwk78SFATBHC4SGq87nkvAt/plF2Wq+mqdBmkxXQRqV&#10;ZXBXLdNgWsWzSXldLpdl/MvFjdO85XXNhAtzlFuc/lk7D8IfhXISnJEdrx2cS8nozXrZabQjIPfK&#10;f77k4Hk+Fl6m4esFXF5QipM0epdkQTWdz4K0SidBNovmQRRn77JplGZpWV1SuueC/TslNBQ4myQT&#10;36WzpF9wi/z3mhvJe25hoHS8L/D8dIjkToErUfvWWsK7cX1WCpf+cymg3cdGe706iY7qX8v6CeSq&#10;JcgJlAejDxat1D8wGmCMFNh83xLNMOo+CJB8Fqepmzt+k05mCWz0uWd97iGCAlSBLUbjcmnHWbVV&#10;mm9aiBT7wgjpHmnDvYTdExqzOjwuGBWeyWGsuVl0vvennofv4jcAAAD//wMAUEsDBBQABgAIAAAA&#10;IQCY9mwN2QAAAAMBAAAPAAAAZHJzL2Rvd25yZXYueG1sTI9BS8NAEIXvgv9hGcGL2I0ipcRsihTE&#10;IkIx1Z6n2TEJZmfT7DaJ/97RHvQyj+EN732TLSfXqoH60Hg2cDNLQBGX3jZcGXjbPl4vQIWIbLH1&#10;TAa+KMAyPz/LMLV+5FcailgpCeGQooE6xi7VOpQ1OQwz3xGL9+F7h1HWvtK2x1HCXatvk2SuHTYs&#10;DTV2tKqp/CyOzsBYbobd9uVJb652a8+H9WFVvD8bc3kxPdyDijTFv2P4wRd0yIVp749sg2oNyCPx&#10;d4p3t5iD2p9U55n+z55/AwAA//8DAFBLAQItABQABgAIAAAAIQC2gziS/gAAAOEBAAATAAAAAAAA&#10;AAAAAAAAAAAAAABbQ29udGVudF9UeXBlc10ueG1sUEsBAi0AFAAGAAgAAAAhADj9If/WAAAAlAEA&#10;AAsAAAAAAAAAAAAAAAAALwEAAF9yZWxzLy5yZWxzUEsBAi0AFAAGAAgAAAAhAO0wlAe5AgAAxAUA&#10;AA4AAAAAAAAAAAAAAAAALgIAAGRycy9lMm9Eb2MueG1sUEsBAi0AFAAGAAgAAAAhAJj2bA3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562E089" wp14:editId="0BA1D656">
                <wp:extent cx="308610" cy="308610"/>
                <wp:effectExtent l="0" t="0" r="0" b="0"/>
                <wp:docPr id="5" name="AutoShape 4" descr="F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2C9B77" id="AutoShape 4" o:spid="_x0000_s1026" alt="Foto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UtuAIAAMQFAAAOAAAAZHJzL2Uyb0RvYy54bWysVFFv0zAQfkfiP1h+z5J0bptES6fRNAhp&#10;wKTBD3Bjp7FI7GC7TQfiv3N22q7dXhCQh8i+s7+77+7z3dzuuxbtuDZCyRzHVxFGXFaKCbnJ8dcv&#10;ZZBgZCyVjLZK8hw/cYNvF2/f3Ax9xieqUS3jGgGINNnQ57ixts/C0FQN76i5Uj2X4KyV7qiFrd6E&#10;TNMB0Ls2nETRLByUZr1WFTcGrMXoxAuPX9e8sp/r2nCL2hxDbtb/tf+v3T9c3NBso2nfiOqQBv2L&#10;LDoqJAQ9QRXUUrTV4hVUJyqtjKrtVaW6UNW1qLjnAGzi6AWbx4b23HOB4pj+VCbz/2CrT7sHjQTL&#10;8RQjSTto0d3WKh8ZEYwYNxWUq1RWuVoNvcngymP/oB1b09+r6ptBUi0bKjf8zvRQcdABYB1NWquh&#10;4ZRB0rGDCC8w3MYAGloPHxWD6BSi+0rua925GFAjtPcNezo1jO8tqsB4HSWzGNpageuwdhFodrzc&#10;a2Pfc9Uht8ixhuw8ON3dGzsePR5xsaQqRduCnWatvDAA5miB0HDV+VwSvsU/0yhdJauEBGQyWwUk&#10;KorgrlySYFbG82lxXSyXRfzLxY1J1gjGuHRhjnKLyZ+18yD8USgnwRnVCubgXEpGb9bLVqMdBbmX&#10;/vMlB8/zsfAyDV8v4PKCUjwh0btJGpSzZB6QkkyDdB4lQRSn79JZRFJSlJeU7oXk/04JDTlOp5Op&#10;79JZ0i+4Rf57zY1mnbAwUFrR5Tg5HaKZU+BKMt9aS0U7rs9K4dJ/LgW0+9hor1cn0VH9a8WeQK5a&#10;gZxAeTD6YNEo/QOjAcZIjs33LdUco/aDBMmnMSFu7vgNmc4nsNHnnvW5h8oKoHJsMRqXSzvOqm2v&#10;xaaBSLEvjFTukdbCS9g9oTGrw+OCUeGZHMaam0Xne3/qefgufgM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nh91LbgCAADEBQAA&#10;DgAAAAAAAAAAAAAAAAAuAgAAZHJzL2Uyb0RvYy54bWxQSwECLQAUAAYACAAAACEAmPZsD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="006E6B2D">
        <w:rPr>
          <w:noProof/>
          <w:lang w:eastAsia="en-GB"/>
        </w:rPr>
        <w:drawing>
          <wp:inline distT="0" distB="0" distL="0" distR="0" wp14:anchorId="3ACFBB66" wp14:editId="58A6D81E">
            <wp:extent cx="2089946" cy="2094230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7895" cy="210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712" w:rsidRPr="006E6B2D" w:rsidRDefault="00EA7181">
      <w:pPr>
        <w:rPr>
          <w:b/>
          <w:color w:val="00B050"/>
          <w:sz w:val="56"/>
          <w:szCs w:val="56"/>
          <w:u w:val="single"/>
        </w:rPr>
      </w:pPr>
      <w:r w:rsidRPr="006E6B2D">
        <w:rPr>
          <w:b/>
          <w:color w:val="00B050"/>
          <w:sz w:val="56"/>
          <w:szCs w:val="56"/>
          <w:u w:val="single"/>
        </w:rPr>
        <w:t>Children’s Mental Health Week</w:t>
      </w:r>
    </w:p>
    <w:p w:rsidR="00EA7181" w:rsidRPr="006E6B2D" w:rsidRDefault="00EA7181">
      <w:pPr>
        <w:rPr>
          <w:b/>
          <w:color w:val="00B050"/>
          <w:sz w:val="56"/>
          <w:szCs w:val="56"/>
          <w:u w:val="single"/>
        </w:rPr>
      </w:pPr>
      <w:r w:rsidRPr="006E6B2D">
        <w:rPr>
          <w:b/>
          <w:color w:val="00B050"/>
          <w:sz w:val="56"/>
          <w:szCs w:val="56"/>
        </w:rPr>
        <w:t xml:space="preserve">           </w:t>
      </w:r>
      <w:r w:rsidRPr="006E6B2D">
        <w:rPr>
          <w:b/>
          <w:color w:val="00B050"/>
          <w:sz w:val="56"/>
          <w:szCs w:val="56"/>
          <w:u w:val="single"/>
        </w:rPr>
        <w:t>7-13 February 2022</w:t>
      </w:r>
    </w:p>
    <w:p w:rsidR="00984BA9" w:rsidRDefault="00984BA9">
      <w:pPr>
        <w:rPr>
          <w:b/>
          <w:color w:val="00B050"/>
          <w:sz w:val="68"/>
          <w:szCs w:val="68"/>
          <w:u w:val="single"/>
        </w:rPr>
      </w:pPr>
    </w:p>
    <w:p w:rsidR="009C2E32" w:rsidRDefault="009C2E32">
      <w:pPr>
        <w:rPr>
          <w:b/>
          <w:color w:val="00B050"/>
          <w:sz w:val="40"/>
          <w:szCs w:val="40"/>
          <w:u w:val="single"/>
        </w:rPr>
      </w:pPr>
      <w:r w:rsidRPr="009C2E32">
        <w:rPr>
          <w:b/>
          <w:sz w:val="36"/>
          <w:szCs w:val="36"/>
        </w:rPr>
        <w:t xml:space="preserve">The theme of this year’s Children’s Mental Health Week is </w:t>
      </w:r>
      <w:r w:rsidRPr="006E6B2D">
        <w:rPr>
          <w:b/>
          <w:color w:val="00B050"/>
          <w:sz w:val="40"/>
          <w:szCs w:val="40"/>
          <w:u w:val="single"/>
        </w:rPr>
        <w:t>Growing Together.</w:t>
      </w:r>
    </w:p>
    <w:p w:rsidR="006E6B2D" w:rsidRDefault="006E6B2D">
      <w:pPr>
        <w:rPr>
          <w:b/>
          <w:color w:val="00B050"/>
          <w:sz w:val="36"/>
          <w:szCs w:val="36"/>
        </w:rPr>
      </w:pPr>
    </w:p>
    <w:p w:rsidR="009C2E32" w:rsidRPr="00C46BD0" w:rsidRDefault="009C2E32">
      <w:pPr>
        <w:rPr>
          <w:rFonts w:ascii="Arial Black" w:hAnsi="Arial Black"/>
          <w:b/>
          <w:sz w:val="28"/>
          <w:szCs w:val="28"/>
        </w:rPr>
      </w:pPr>
      <w:r w:rsidRPr="006E6B2D">
        <w:rPr>
          <w:b/>
          <w:color w:val="00B050"/>
          <w:sz w:val="40"/>
          <w:szCs w:val="40"/>
          <w:u w:val="single"/>
        </w:rPr>
        <w:t>Growing Together</w:t>
      </w:r>
      <w:r>
        <w:rPr>
          <w:b/>
          <w:color w:val="00B050"/>
          <w:sz w:val="40"/>
          <w:szCs w:val="40"/>
        </w:rPr>
        <w:t xml:space="preserve"> </w:t>
      </w:r>
      <w:r w:rsidRPr="00C46BD0">
        <w:rPr>
          <w:rFonts w:ascii="Arial Black" w:hAnsi="Arial Black"/>
          <w:b/>
          <w:sz w:val="28"/>
          <w:szCs w:val="28"/>
        </w:rPr>
        <w:t xml:space="preserve">is about growing emotionally and finding ways to help each other grow.  </w:t>
      </w:r>
      <w:r w:rsidR="00C46BD0">
        <w:rPr>
          <w:rFonts w:ascii="Arial Black" w:hAnsi="Arial Black"/>
          <w:b/>
          <w:sz w:val="28"/>
          <w:szCs w:val="28"/>
        </w:rPr>
        <w:t xml:space="preserve"> </w:t>
      </w:r>
      <w:r w:rsidRPr="00C46BD0">
        <w:rPr>
          <w:rFonts w:ascii="Arial Black" w:hAnsi="Arial Black"/>
          <w:b/>
          <w:sz w:val="28"/>
          <w:szCs w:val="28"/>
        </w:rPr>
        <w:t>Challenges and setbacks can help us to grow and adapt and trying new things</w:t>
      </w:r>
      <w:r w:rsidR="00EE5102" w:rsidRPr="00C46BD0">
        <w:rPr>
          <w:rFonts w:ascii="Arial Black" w:hAnsi="Arial Black"/>
          <w:b/>
          <w:sz w:val="28"/>
          <w:szCs w:val="28"/>
        </w:rPr>
        <w:t xml:space="preserve"> </w:t>
      </w:r>
      <w:r w:rsidRPr="00C46BD0">
        <w:rPr>
          <w:rFonts w:ascii="Arial Black" w:hAnsi="Arial Black"/>
          <w:b/>
          <w:sz w:val="28"/>
          <w:szCs w:val="28"/>
        </w:rPr>
        <w:t xml:space="preserve">and help us to move beyond our comfort zone into a new realm of possibility and potential. </w:t>
      </w:r>
      <w:r w:rsidR="00C46BD0">
        <w:rPr>
          <w:rFonts w:ascii="Arial Black" w:hAnsi="Arial Black"/>
          <w:b/>
          <w:sz w:val="28"/>
          <w:szCs w:val="28"/>
        </w:rPr>
        <w:t xml:space="preserve"> </w:t>
      </w:r>
      <w:r w:rsidRPr="00C46BD0">
        <w:rPr>
          <w:rFonts w:ascii="Arial Black" w:hAnsi="Arial Black"/>
          <w:b/>
          <w:sz w:val="28"/>
          <w:szCs w:val="28"/>
        </w:rPr>
        <w:t>However, emotional growth is ofte</w:t>
      </w:r>
      <w:r w:rsidR="00EE5102" w:rsidRPr="00C46BD0">
        <w:rPr>
          <w:rFonts w:ascii="Arial Black" w:hAnsi="Arial Black"/>
          <w:b/>
          <w:sz w:val="28"/>
          <w:szCs w:val="28"/>
        </w:rPr>
        <w:t>n a gradual process that happens over time, and sometimes we might feel a bit ‘stuck’.</w:t>
      </w:r>
    </w:p>
    <w:p w:rsidR="00C46BD0" w:rsidRDefault="00C46BD0">
      <w:pPr>
        <w:rPr>
          <w:rFonts w:ascii="Arial Black" w:hAnsi="Arial Black"/>
          <w:b/>
          <w:sz w:val="28"/>
          <w:szCs w:val="28"/>
        </w:rPr>
      </w:pPr>
    </w:p>
    <w:p w:rsidR="00E8367E" w:rsidRDefault="00EE5102" w:rsidP="00E8367E">
      <w:pPr>
        <w:rPr>
          <w:rFonts w:ascii="Arial Black" w:hAnsi="Arial Black"/>
          <w:b/>
          <w:sz w:val="28"/>
          <w:szCs w:val="28"/>
        </w:rPr>
      </w:pPr>
      <w:r w:rsidRPr="00C46BD0">
        <w:rPr>
          <w:rFonts w:ascii="Arial Black" w:hAnsi="Arial Black"/>
          <w:b/>
          <w:sz w:val="28"/>
          <w:szCs w:val="28"/>
        </w:rPr>
        <w:t xml:space="preserve">This week </w:t>
      </w:r>
      <w:r w:rsidR="006540EC" w:rsidRPr="00C46BD0">
        <w:rPr>
          <w:rFonts w:ascii="Arial Black" w:hAnsi="Arial Black"/>
          <w:b/>
          <w:sz w:val="28"/>
          <w:szCs w:val="28"/>
        </w:rPr>
        <w:t xml:space="preserve">we will be helping children to explore what it means to </w:t>
      </w:r>
      <w:r w:rsidR="006540EC" w:rsidRPr="00C46BD0">
        <w:rPr>
          <w:rFonts w:ascii="Arial Black" w:hAnsi="Arial Black"/>
          <w:b/>
          <w:color w:val="00B050"/>
          <w:sz w:val="28"/>
          <w:szCs w:val="28"/>
          <w:u w:val="single"/>
        </w:rPr>
        <w:t>Grow Together.</w:t>
      </w:r>
      <w:r w:rsidR="006540EC" w:rsidRPr="00C46BD0">
        <w:rPr>
          <w:rFonts w:ascii="Arial Black" w:hAnsi="Arial Black"/>
          <w:b/>
          <w:color w:val="00B050"/>
          <w:sz w:val="28"/>
          <w:szCs w:val="28"/>
        </w:rPr>
        <w:t xml:space="preserve"> </w:t>
      </w:r>
      <w:r w:rsidR="00C46BD0">
        <w:rPr>
          <w:rFonts w:ascii="Arial Black" w:hAnsi="Arial Black"/>
          <w:b/>
          <w:color w:val="00B050"/>
          <w:sz w:val="28"/>
          <w:szCs w:val="28"/>
        </w:rPr>
        <w:t xml:space="preserve"> </w:t>
      </w:r>
      <w:r w:rsidR="006540EC" w:rsidRPr="00C46BD0">
        <w:rPr>
          <w:rFonts w:ascii="Arial Black" w:hAnsi="Arial Black"/>
          <w:b/>
          <w:sz w:val="28"/>
          <w:szCs w:val="28"/>
        </w:rPr>
        <w:t>We will be encouraging them to consider how they have grown, and how they can help others to grow.</w:t>
      </w:r>
    </w:p>
    <w:p w:rsidR="00C46BD0" w:rsidRPr="00C46BD0" w:rsidRDefault="00C46BD0" w:rsidP="00E8367E">
      <w:pPr>
        <w:rPr>
          <w:rFonts w:ascii="Arial Black" w:hAnsi="Arial Black"/>
          <w:b/>
          <w:sz w:val="32"/>
          <w:szCs w:val="32"/>
        </w:rPr>
      </w:pPr>
      <w:r w:rsidRPr="00C46BD0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u w:val="single"/>
          <w:lang w:eastAsia="en-GB"/>
        </w:rPr>
        <w:lastRenderedPageBreak/>
        <w:t>Share Kindness</w:t>
      </w:r>
    </w:p>
    <w:p w:rsidR="00C46BD0" w:rsidRPr="00C46BD0" w:rsidRDefault="00C46BD0" w:rsidP="00C46B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We can grow together by being kind. </w:t>
      </w:r>
      <w:r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 </w:t>
      </w: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>As we grow, there will be times when we struggle or feel uncomfortable emotions.</w:t>
      </w:r>
      <w:r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 </w:t>
      </w: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 Being kind to ourselves can help us feel good inside and keep trying when things get tricky. </w:t>
      </w:r>
      <w:r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 </w:t>
      </w: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Being kind to others can help them to feel happy and positive. </w:t>
      </w:r>
      <w:r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 </w:t>
      </w: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Who will you </w:t>
      </w:r>
      <w:r w:rsidRPr="00C46BD0">
        <w:rPr>
          <w:rFonts w:ascii="Arial Black" w:eastAsia="Times New Roman" w:hAnsi="Arial Black" w:cs="Times New Roman"/>
          <w:b/>
          <w:bCs/>
          <w:color w:val="4472C4"/>
          <w:sz w:val="28"/>
          <w:szCs w:val="28"/>
          <w:lang w:eastAsia="en-GB"/>
        </w:rPr>
        <w:t xml:space="preserve">share kindness </w:t>
      </w: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>with today.</w:t>
      </w:r>
    </w:p>
    <w:p w:rsidR="00C46BD0" w:rsidRPr="00C46BD0" w:rsidRDefault="00C46BD0" w:rsidP="00C4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6BD0" w:rsidRPr="00C46BD0" w:rsidRDefault="00C46BD0" w:rsidP="00C46BD0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46BD0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u w:val="single"/>
          <w:lang w:eastAsia="en-GB"/>
        </w:rPr>
        <w:t>Have a Go to Grow</w:t>
      </w:r>
    </w:p>
    <w:p w:rsidR="00C46BD0" w:rsidRPr="00C46BD0" w:rsidRDefault="00C46BD0" w:rsidP="00C46B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>Every day, we try new, exciting things that we might not have done before.</w:t>
      </w:r>
      <w:r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 </w:t>
      </w: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 It’s OK to find things tricky. </w:t>
      </w:r>
      <w:r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 </w:t>
      </w: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We all learn by making mistakes. </w:t>
      </w:r>
      <w:r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 </w:t>
      </w: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Being brave and </w:t>
      </w:r>
      <w:r w:rsidRPr="00C46BD0">
        <w:rPr>
          <w:rFonts w:ascii="Arial Black" w:eastAsia="Times New Roman" w:hAnsi="Arial Black" w:cs="Times New Roman"/>
          <w:b/>
          <w:bCs/>
          <w:color w:val="4472C4"/>
          <w:sz w:val="28"/>
          <w:szCs w:val="28"/>
          <w:lang w:eastAsia="en-GB"/>
        </w:rPr>
        <w:t>having a go helps us to grow.</w:t>
      </w: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 What are you going to try that’s new today?</w:t>
      </w:r>
    </w:p>
    <w:p w:rsidR="00C46BD0" w:rsidRPr="00C46BD0" w:rsidRDefault="00C46BD0" w:rsidP="00C4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6BD0" w:rsidRPr="00C46BD0" w:rsidRDefault="00C46BD0" w:rsidP="00C46BD0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46BD0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u w:val="single"/>
          <w:lang w:eastAsia="en-GB"/>
        </w:rPr>
        <w:t>Take Time to Grow</w:t>
      </w:r>
    </w:p>
    <w:p w:rsidR="00C46BD0" w:rsidRPr="00C46BD0" w:rsidRDefault="00C46BD0" w:rsidP="00C46B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>When we water a plant, we don’t see it grow straight away.</w:t>
      </w:r>
      <w:r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 </w:t>
      </w: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 But taking time to give it special care helps it to blossom later. </w:t>
      </w:r>
      <w:r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 </w:t>
      </w: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We are the same! Think about what you can do now that you couldn’t when you were smaller. Giving ourselves time when we start doing something new helps us to build </w:t>
      </w:r>
      <w:r w:rsidRPr="00C46BD0">
        <w:rPr>
          <w:rFonts w:ascii="Arial Black" w:eastAsia="Times New Roman" w:hAnsi="Arial Black" w:cs="Times New Roman"/>
          <w:b/>
          <w:bCs/>
          <w:color w:val="4472C4"/>
          <w:sz w:val="28"/>
          <w:szCs w:val="28"/>
          <w:lang w:eastAsia="en-GB"/>
        </w:rPr>
        <w:t xml:space="preserve">confidence </w:t>
      </w: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>and grow step by step.</w:t>
      </w:r>
      <w:r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 </w:t>
      </w: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 Think today about what you can do now that you couldn’t before.</w:t>
      </w:r>
    </w:p>
    <w:p w:rsidR="00C46BD0" w:rsidRPr="00C46BD0" w:rsidRDefault="00C46BD0" w:rsidP="00C4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6BD0" w:rsidRPr="00C46BD0" w:rsidRDefault="00C46BD0" w:rsidP="00C46BD0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46BD0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u w:val="single"/>
          <w:lang w:eastAsia="en-GB"/>
        </w:rPr>
        <w:t>Growing and Changing</w:t>
      </w:r>
    </w:p>
    <w:p w:rsidR="00C46BD0" w:rsidRDefault="00C46BD0" w:rsidP="00C46BD0">
      <w:pPr>
        <w:spacing w:line="240" w:lineRule="auto"/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</w:pP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As we grow, we change. </w:t>
      </w:r>
      <w:r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 </w:t>
      </w: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Our bodies change as we grow older and our minds and feelings can change too. Sometimes, this happens over a long time and sometimes, things change from day to day. </w:t>
      </w:r>
      <w:r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 </w:t>
      </w: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>This is OK.</w:t>
      </w:r>
      <w:r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 </w:t>
      </w: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 xml:space="preserve"> Remember, if you’re ever worries about something that’s has changed, </w:t>
      </w:r>
      <w:r w:rsidRPr="00C46BD0">
        <w:rPr>
          <w:rFonts w:ascii="Arial Black" w:eastAsia="Times New Roman" w:hAnsi="Arial Black" w:cs="Times New Roman"/>
          <w:b/>
          <w:bCs/>
          <w:color w:val="4472C4"/>
          <w:sz w:val="28"/>
          <w:szCs w:val="28"/>
          <w:lang w:eastAsia="en-GB"/>
        </w:rPr>
        <w:t xml:space="preserve">speak to an adult you trust </w:t>
      </w:r>
      <w:r w:rsidRPr="00C46BD0"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>in school or at home.</w:t>
      </w:r>
    </w:p>
    <w:p w:rsidR="00F17492" w:rsidRDefault="00F17492" w:rsidP="00C46BD0">
      <w:pPr>
        <w:spacing w:line="240" w:lineRule="auto"/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  <w:t>Mrs S Arthur</w:t>
      </w:r>
    </w:p>
    <w:p w:rsidR="00F17492" w:rsidRDefault="00F17492" w:rsidP="00C46BD0">
      <w:pPr>
        <w:spacing w:line="240" w:lineRule="auto"/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</w:pPr>
      <w:bookmarkStart w:id="0" w:name="_GoBack"/>
      <w:bookmarkEnd w:id="0"/>
    </w:p>
    <w:p w:rsidR="00E8367E" w:rsidRDefault="00E8367E" w:rsidP="00C46BD0">
      <w:pPr>
        <w:spacing w:line="240" w:lineRule="auto"/>
        <w:rPr>
          <w:rFonts w:ascii="Arial Black" w:eastAsia="Times New Roman" w:hAnsi="Arial Black" w:cs="Times New Roman"/>
          <w:color w:val="000000"/>
          <w:sz w:val="28"/>
          <w:szCs w:val="28"/>
          <w:lang w:eastAsia="en-GB"/>
        </w:rPr>
      </w:pPr>
    </w:p>
    <w:p w:rsidR="00E8367E" w:rsidRPr="00C46BD0" w:rsidRDefault="00E8367E" w:rsidP="00C46B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E6B2D" w:rsidRDefault="006E6B2D">
      <w:pPr>
        <w:rPr>
          <w:b/>
          <w:sz w:val="36"/>
          <w:szCs w:val="36"/>
        </w:rPr>
      </w:pPr>
    </w:p>
    <w:sectPr w:rsidR="006E6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81"/>
    <w:rsid w:val="003E62F2"/>
    <w:rsid w:val="005A6659"/>
    <w:rsid w:val="006540EC"/>
    <w:rsid w:val="006E6B2D"/>
    <w:rsid w:val="00874EF8"/>
    <w:rsid w:val="008A2E93"/>
    <w:rsid w:val="00984BA9"/>
    <w:rsid w:val="009C2E32"/>
    <w:rsid w:val="00C46BD0"/>
    <w:rsid w:val="00D44712"/>
    <w:rsid w:val="00E8367E"/>
    <w:rsid w:val="00EA7181"/>
    <w:rsid w:val="00EE5102"/>
    <w:rsid w:val="00F17492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DA2E"/>
  <w15:chartTrackingRefBased/>
  <w15:docId w15:val="{2A19CDB8-CE66-45BC-95AE-E0286BA1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arthur</dc:creator>
  <cp:keywords/>
  <dc:description/>
  <cp:lastModifiedBy>Stephanie arthur</cp:lastModifiedBy>
  <cp:revision>4</cp:revision>
  <dcterms:created xsi:type="dcterms:W3CDTF">2022-02-04T14:59:00Z</dcterms:created>
  <dcterms:modified xsi:type="dcterms:W3CDTF">2022-02-08T14:54:00Z</dcterms:modified>
</cp:coreProperties>
</file>